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8BDF" w14:textId="1C3A39AF" w:rsidR="00411319" w:rsidRPr="00144DF8" w:rsidRDefault="00490E3A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RAZVOJ GRADA I EU FONDOVE</w:t>
      </w:r>
    </w:p>
    <w:p w14:paraId="76E6C712" w14:textId="7A27C66D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416A3D">
        <w:rPr>
          <w:rFonts w:ascii="Times New Roman" w:eastAsia="Times New Roman" w:hAnsi="Times New Roman" w:cs="Times New Roman"/>
          <w:bCs/>
          <w:lang w:eastAsia="hr-HR"/>
        </w:rPr>
        <w:t>2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>2</w:t>
      </w:r>
      <w:r w:rsidR="00096AFB">
        <w:rPr>
          <w:rFonts w:ascii="Times New Roman" w:eastAsia="Times New Roman" w:hAnsi="Times New Roman" w:cs="Times New Roman"/>
          <w:bCs/>
          <w:lang w:eastAsia="hr-HR"/>
        </w:rPr>
        <w:t>.</w:t>
      </w:r>
      <w:r w:rsidR="0033062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ožujka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490E3A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1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2B9B26E6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490E3A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592CF9C4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za prijam 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vježbenika </w:t>
      </w:r>
      <w:r>
        <w:rPr>
          <w:rFonts w:ascii="Times New Roman" w:eastAsia="Times New Roman" w:hAnsi="Times New Roman" w:cs="Times New Roman"/>
          <w:bCs/>
          <w:lang w:eastAsia="hr-HR"/>
        </w:rPr>
        <w:t>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vrijeme,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>Upravni odjel za razvoj grada i EU fondove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>radi osposobljavanja za poslove radnog mjesta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90E3A">
        <w:rPr>
          <w:rFonts w:ascii="Times New Roman" w:eastAsia="Times New Roman" w:hAnsi="Times New Roman" w:cs="Times New Roman"/>
          <w:lang w:eastAsia="hr-HR"/>
        </w:rPr>
        <w:t>viši stručni suradnik za EU fondove</w:t>
      </w:r>
      <w:r w:rsidR="006C1D44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kandidat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>Helena Zečić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>V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SS, 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mag. ing. </w:t>
      </w:r>
      <w:proofErr w:type="spellStart"/>
      <w:r w:rsidR="00490E3A">
        <w:rPr>
          <w:rFonts w:ascii="Times New Roman" w:eastAsia="Times New Roman" w:hAnsi="Times New Roman" w:cs="Times New Roman"/>
          <w:bCs/>
          <w:lang w:eastAsia="hr-HR"/>
        </w:rPr>
        <w:t>hort</w:t>
      </w:r>
      <w:proofErr w:type="spellEnd"/>
      <w:r w:rsidR="00D527B3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5969946A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490E3A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DA758" w14:textId="77777777" w:rsidR="00ED1656" w:rsidRDefault="00ED1656" w:rsidP="00883CD4">
      <w:pPr>
        <w:spacing w:after="0" w:line="240" w:lineRule="auto"/>
      </w:pPr>
      <w:r>
        <w:separator/>
      </w:r>
    </w:p>
  </w:endnote>
  <w:endnote w:type="continuationSeparator" w:id="0">
    <w:p w14:paraId="6CF1A168" w14:textId="77777777" w:rsidR="00ED1656" w:rsidRDefault="00ED165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BF12A" w14:textId="77777777" w:rsidR="00ED1656" w:rsidRDefault="00ED1656" w:rsidP="00883CD4">
      <w:pPr>
        <w:spacing w:after="0" w:line="240" w:lineRule="auto"/>
      </w:pPr>
      <w:r>
        <w:separator/>
      </w:r>
    </w:p>
  </w:footnote>
  <w:footnote w:type="continuationSeparator" w:id="0">
    <w:p w14:paraId="08481DAD" w14:textId="77777777" w:rsidR="00ED1656" w:rsidRDefault="00ED1656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FDB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6</TotalTime>
  <Pages>1</Pages>
  <Words>76</Words>
  <Characters>434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</cp:revision>
  <cp:lastPrinted>2015-12-16T11:15:00Z</cp:lastPrinted>
  <dcterms:created xsi:type="dcterms:W3CDTF">2021-04-28T11:21:00Z</dcterms:created>
  <dcterms:modified xsi:type="dcterms:W3CDTF">2021-04-28T11:21:00Z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